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6EFAB7" w14:textId="77777777" w:rsidR="0011369E" w:rsidRDefault="0011369E" w:rsidP="00EB13B2">
      <w:pPr>
        <w:pStyle w:val="Bezodstpw"/>
        <w:rPr>
          <w:rFonts w:ascii="Arial" w:hAnsi="Arial" w:cs="Arial"/>
          <w:b/>
          <w:sz w:val="24"/>
          <w:szCs w:val="24"/>
          <w:u w:val="single"/>
        </w:rPr>
      </w:pPr>
    </w:p>
    <w:p w14:paraId="0D94EC6A" w14:textId="77777777" w:rsidR="00314A48" w:rsidRDefault="00EB13B2" w:rsidP="006D2113">
      <w:pPr>
        <w:pStyle w:val="Bezodstpw"/>
        <w:jc w:val="center"/>
        <w:rPr>
          <w:rFonts w:ascii="Arial" w:hAnsi="Arial" w:cs="Arial"/>
          <w:b/>
          <w:sz w:val="32"/>
          <w:szCs w:val="32"/>
          <w:u w:val="single"/>
        </w:rPr>
      </w:pPr>
      <w:r w:rsidRPr="006D2113">
        <w:rPr>
          <w:rFonts w:ascii="Arial" w:hAnsi="Arial" w:cs="Arial"/>
          <w:b/>
          <w:sz w:val="32"/>
          <w:szCs w:val="32"/>
          <w:u w:val="single"/>
        </w:rPr>
        <w:t>Opis przedmiotu zamówienia</w:t>
      </w:r>
    </w:p>
    <w:p w14:paraId="253E5F3F" w14:textId="77777777" w:rsidR="006D2113" w:rsidRDefault="006D2113" w:rsidP="006D2113">
      <w:pPr>
        <w:pStyle w:val="Bezodstpw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64D8CB53" w14:textId="77777777" w:rsidR="009512DF" w:rsidRPr="00013F77" w:rsidRDefault="009512DF" w:rsidP="009512DF">
      <w:pPr>
        <w:pStyle w:val="Default"/>
        <w:numPr>
          <w:ilvl w:val="0"/>
          <w:numId w:val="5"/>
        </w:numPr>
        <w:spacing w:line="360" w:lineRule="auto"/>
        <w:jc w:val="both"/>
        <w:rPr>
          <w:sz w:val="22"/>
          <w:szCs w:val="22"/>
        </w:rPr>
      </w:pPr>
      <w:r w:rsidRPr="00013F77">
        <w:rPr>
          <w:b/>
          <w:bCs/>
          <w:sz w:val="22"/>
          <w:szCs w:val="22"/>
        </w:rPr>
        <w:t xml:space="preserve">Przedmiotem zamówienia jest usługa czyszczenia </w:t>
      </w:r>
      <w:r w:rsidR="006C33AF">
        <w:rPr>
          <w:b/>
          <w:bCs/>
          <w:sz w:val="22"/>
          <w:szCs w:val="22"/>
        </w:rPr>
        <w:t>separatorów, odstojników i osadników</w:t>
      </w:r>
      <w:r w:rsidRPr="00013F77">
        <w:rPr>
          <w:bCs/>
          <w:sz w:val="22"/>
          <w:szCs w:val="22"/>
        </w:rPr>
        <w:t xml:space="preserve">, </w:t>
      </w:r>
      <w:r w:rsidRPr="00013F77">
        <w:rPr>
          <w:sz w:val="22"/>
          <w:szCs w:val="22"/>
        </w:rPr>
        <w:t>która obejmuje:</w:t>
      </w:r>
    </w:p>
    <w:p w14:paraId="6BFD2E61" w14:textId="77777777" w:rsidR="009512DF" w:rsidRPr="00013F77" w:rsidRDefault="00555B09" w:rsidP="009512DF">
      <w:pPr>
        <w:pStyle w:val="Default"/>
        <w:numPr>
          <w:ilvl w:val="0"/>
          <w:numId w:val="9"/>
        </w:numPr>
        <w:spacing w:line="360" w:lineRule="auto"/>
        <w:jc w:val="both"/>
        <w:rPr>
          <w:sz w:val="22"/>
          <w:szCs w:val="22"/>
        </w:rPr>
      </w:pPr>
      <w:r w:rsidRPr="00013F77">
        <w:rPr>
          <w:sz w:val="22"/>
          <w:szCs w:val="22"/>
        </w:rPr>
        <w:t>opróżnienie urządzeń z zale</w:t>
      </w:r>
      <w:r w:rsidR="009512DF" w:rsidRPr="00013F77">
        <w:rPr>
          <w:sz w:val="22"/>
          <w:szCs w:val="22"/>
        </w:rPr>
        <w:t>gających odpadów typu mieszaniny wodno-olejowe, zaolejone piaski, tłuszcze i mieszaniny olejów jadalnych;</w:t>
      </w:r>
    </w:p>
    <w:p w14:paraId="6AE92969" w14:textId="77777777" w:rsidR="009512DF" w:rsidRPr="00013F77" w:rsidRDefault="009512DF" w:rsidP="009512DF">
      <w:pPr>
        <w:pStyle w:val="Default"/>
        <w:numPr>
          <w:ilvl w:val="0"/>
          <w:numId w:val="9"/>
        </w:numPr>
        <w:spacing w:line="360" w:lineRule="auto"/>
        <w:jc w:val="both"/>
        <w:rPr>
          <w:sz w:val="22"/>
          <w:szCs w:val="22"/>
        </w:rPr>
      </w:pPr>
      <w:r w:rsidRPr="00013F77">
        <w:rPr>
          <w:sz w:val="22"/>
          <w:szCs w:val="22"/>
        </w:rPr>
        <w:t>wywóz i unieszkodliwienie odpadów powstałych w trakcie opróżniania urządzeń stanowiących przedmiot zamówienia;</w:t>
      </w:r>
    </w:p>
    <w:p w14:paraId="0DE689D3" w14:textId="77777777" w:rsidR="009512DF" w:rsidRPr="00013F77" w:rsidRDefault="009512DF" w:rsidP="009512DF">
      <w:pPr>
        <w:pStyle w:val="Default"/>
        <w:numPr>
          <w:ilvl w:val="0"/>
          <w:numId w:val="9"/>
        </w:numPr>
        <w:spacing w:line="360" w:lineRule="auto"/>
        <w:jc w:val="both"/>
        <w:rPr>
          <w:sz w:val="22"/>
          <w:szCs w:val="22"/>
        </w:rPr>
      </w:pPr>
      <w:r w:rsidRPr="00013F77">
        <w:rPr>
          <w:sz w:val="22"/>
          <w:szCs w:val="22"/>
        </w:rPr>
        <w:t xml:space="preserve">oczyszczenie ścian urządzenia, płukanie i mycie separatów/łapaczy; </w:t>
      </w:r>
    </w:p>
    <w:p w14:paraId="60420DAF" w14:textId="77777777" w:rsidR="009512DF" w:rsidRPr="00013F77" w:rsidRDefault="009512DF" w:rsidP="009512DF">
      <w:pPr>
        <w:pStyle w:val="Default"/>
        <w:numPr>
          <w:ilvl w:val="0"/>
          <w:numId w:val="9"/>
        </w:numPr>
        <w:spacing w:line="360" w:lineRule="auto"/>
        <w:jc w:val="both"/>
        <w:rPr>
          <w:sz w:val="22"/>
          <w:szCs w:val="22"/>
        </w:rPr>
      </w:pPr>
      <w:r w:rsidRPr="00013F77">
        <w:rPr>
          <w:sz w:val="22"/>
          <w:szCs w:val="22"/>
        </w:rPr>
        <w:t>kontrola drożności przepływu wraz z jego udrożnieniem w razie potrzeby;</w:t>
      </w:r>
    </w:p>
    <w:p w14:paraId="6113EEF4" w14:textId="77777777" w:rsidR="009512DF" w:rsidRPr="00013F77" w:rsidRDefault="009512DF" w:rsidP="009512DF">
      <w:pPr>
        <w:pStyle w:val="Default"/>
        <w:numPr>
          <w:ilvl w:val="0"/>
          <w:numId w:val="9"/>
        </w:numPr>
        <w:spacing w:line="360" w:lineRule="auto"/>
        <w:jc w:val="both"/>
        <w:rPr>
          <w:sz w:val="22"/>
          <w:szCs w:val="22"/>
        </w:rPr>
      </w:pPr>
      <w:r w:rsidRPr="00013F77">
        <w:rPr>
          <w:sz w:val="22"/>
          <w:szCs w:val="22"/>
        </w:rPr>
        <w:t>napełnienie czystą wodą komór se</w:t>
      </w:r>
      <w:r w:rsidR="008D0107">
        <w:rPr>
          <w:sz w:val="22"/>
          <w:szCs w:val="22"/>
        </w:rPr>
        <w:t xml:space="preserve">paracyjnych po ich opróżnieniu </w:t>
      </w:r>
      <w:r w:rsidRPr="00013F77">
        <w:rPr>
          <w:sz w:val="22"/>
          <w:szCs w:val="22"/>
        </w:rPr>
        <w:t>i oczyszczeniu;</w:t>
      </w:r>
    </w:p>
    <w:p w14:paraId="54C2F48F" w14:textId="77777777" w:rsidR="009512DF" w:rsidRPr="00013F77" w:rsidRDefault="009512DF" w:rsidP="009512DF">
      <w:pPr>
        <w:pStyle w:val="Default"/>
        <w:numPr>
          <w:ilvl w:val="0"/>
          <w:numId w:val="9"/>
        </w:numPr>
        <w:spacing w:line="360" w:lineRule="auto"/>
        <w:jc w:val="both"/>
        <w:rPr>
          <w:sz w:val="22"/>
          <w:szCs w:val="22"/>
        </w:rPr>
      </w:pPr>
      <w:r w:rsidRPr="00013F77">
        <w:rPr>
          <w:sz w:val="22"/>
          <w:szCs w:val="22"/>
        </w:rPr>
        <w:t>uporządkowanie terenu wokół oczyszczonego urządzenia.</w:t>
      </w:r>
    </w:p>
    <w:p w14:paraId="562CFDB2" w14:textId="77777777" w:rsidR="009512DF" w:rsidRPr="00013F77" w:rsidRDefault="009512DF" w:rsidP="009512DF">
      <w:pPr>
        <w:pStyle w:val="Default"/>
        <w:numPr>
          <w:ilvl w:val="0"/>
          <w:numId w:val="5"/>
        </w:numPr>
        <w:spacing w:line="360" w:lineRule="auto"/>
        <w:jc w:val="both"/>
        <w:rPr>
          <w:sz w:val="22"/>
          <w:szCs w:val="22"/>
        </w:rPr>
      </w:pPr>
      <w:r w:rsidRPr="00013F77">
        <w:rPr>
          <w:sz w:val="22"/>
          <w:szCs w:val="22"/>
        </w:rPr>
        <w:t>Zamawiający z przyczyn obiektywnych i niezależnych dopuszcza możliwość zmniejszenia zakresu rzeczowego deklarowanej ilości usług w stosunku do zakresu określonego w wykazach, a Wykona</w:t>
      </w:r>
      <w:r w:rsidR="008D0107">
        <w:rPr>
          <w:sz w:val="22"/>
          <w:szCs w:val="22"/>
        </w:rPr>
        <w:t xml:space="preserve">wca nie będzie wnosił roszczeń </w:t>
      </w:r>
      <w:r w:rsidRPr="00013F77">
        <w:rPr>
          <w:sz w:val="22"/>
          <w:szCs w:val="22"/>
        </w:rPr>
        <w:t>z tego tytułu w stosunku do Zamawiającego.</w:t>
      </w:r>
    </w:p>
    <w:p w14:paraId="170D7726" w14:textId="77777777" w:rsidR="009512DF" w:rsidRPr="00013F77" w:rsidRDefault="009512DF" w:rsidP="009512DF">
      <w:pPr>
        <w:pStyle w:val="Default"/>
        <w:numPr>
          <w:ilvl w:val="0"/>
          <w:numId w:val="5"/>
        </w:numPr>
        <w:spacing w:line="360" w:lineRule="auto"/>
        <w:jc w:val="both"/>
        <w:rPr>
          <w:sz w:val="22"/>
          <w:szCs w:val="22"/>
        </w:rPr>
      </w:pPr>
      <w:r w:rsidRPr="00013F77">
        <w:rPr>
          <w:sz w:val="22"/>
          <w:szCs w:val="22"/>
        </w:rPr>
        <w:t xml:space="preserve">Wykonawca usługi jest wytwórcą odpadów. Odbiór, transport i utylizacja odpadów niebezpiecznych i innych </w:t>
      </w:r>
      <w:r w:rsidR="008D0107">
        <w:rPr>
          <w:sz w:val="22"/>
          <w:szCs w:val="22"/>
        </w:rPr>
        <w:t xml:space="preserve">niż niebezpieczne powstających </w:t>
      </w:r>
      <w:r w:rsidRPr="00013F77">
        <w:rPr>
          <w:sz w:val="22"/>
          <w:szCs w:val="22"/>
        </w:rPr>
        <w:t xml:space="preserve">w trakcie świadczenia usługi będzie się odbywać zgodnie z obowiązującymi przepisami prawa w szczególności: </w:t>
      </w:r>
    </w:p>
    <w:p w14:paraId="7AA0AC57" w14:textId="6F68EC8F" w:rsidR="009512DF" w:rsidRPr="00013F77" w:rsidRDefault="009512DF" w:rsidP="009512DF">
      <w:pPr>
        <w:pStyle w:val="Default"/>
        <w:spacing w:line="360" w:lineRule="auto"/>
        <w:ind w:left="720"/>
        <w:jc w:val="both"/>
        <w:rPr>
          <w:sz w:val="22"/>
          <w:szCs w:val="22"/>
        </w:rPr>
      </w:pPr>
      <w:r w:rsidRPr="00013F77">
        <w:rPr>
          <w:sz w:val="22"/>
          <w:szCs w:val="22"/>
        </w:rPr>
        <w:t>- Ustawą z dnia 27 kwietnia 2001 r. Prawo ochrony środowiska (Dz.U.</w:t>
      </w:r>
      <w:r w:rsidR="00C9767C">
        <w:rPr>
          <w:sz w:val="22"/>
          <w:szCs w:val="22"/>
        </w:rPr>
        <w:t xml:space="preserve"> </w:t>
      </w:r>
      <w:r w:rsidR="00C9767C">
        <w:rPr>
          <w:sz w:val="22"/>
          <w:szCs w:val="22"/>
        </w:rPr>
        <w:br/>
        <w:t>z 202</w:t>
      </w:r>
      <w:r w:rsidR="006B612B">
        <w:rPr>
          <w:sz w:val="22"/>
          <w:szCs w:val="22"/>
        </w:rPr>
        <w:t>5</w:t>
      </w:r>
      <w:r w:rsidR="00C9767C">
        <w:rPr>
          <w:sz w:val="22"/>
          <w:szCs w:val="22"/>
        </w:rPr>
        <w:t xml:space="preserve"> r. poz. </w:t>
      </w:r>
      <w:r w:rsidR="006B612B">
        <w:rPr>
          <w:sz w:val="22"/>
          <w:szCs w:val="22"/>
        </w:rPr>
        <w:t>647</w:t>
      </w:r>
      <w:r w:rsidR="005A61D8" w:rsidRPr="00013F77">
        <w:rPr>
          <w:sz w:val="22"/>
          <w:szCs w:val="22"/>
        </w:rPr>
        <w:t xml:space="preserve"> z późn. zm.</w:t>
      </w:r>
      <w:r w:rsidRPr="00013F77">
        <w:rPr>
          <w:sz w:val="22"/>
          <w:szCs w:val="22"/>
        </w:rPr>
        <w:t xml:space="preserve">) </w:t>
      </w:r>
    </w:p>
    <w:p w14:paraId="01008703" w14:textId="77777777" w:rsidR="009512DF" w:rsidRPr="00013F77" w:rsidRDefault="009512DF" w:rsidP="009512DF">
      <w:pPr>
        <w:pStyle w:val="Default"/>
        <w:spacing w:line="360" w:lineRule="auto"/>
        <w:ind w:left="720"/>
        <w:jc w:val="both"/>
        <w:rPr>
          <w:sz w:val="22"/>
          <w:szCs w:val="22"/>
        </w:rPr>
      </w:pPr>
      <w:r w:rsidRPr="00013F77">
        <w:rPr>
          <w:sz w:val="22"/>
          <w:szCs w:val="22"/>
        </w:rPr>
        <w:t xml:space="preserve">- Ustawą z dnia 14 grudnia 2012 r. o odpadach </w:t>
      </w:r>
      <w:r w:rsidR="008D0107">
        <w:rPr>
          <w:sz w:val="22"/>
          <w:szCs w:val="22"/>
        </w:rPr>
        <w:t xml:space="preserve">(Dz.U. z 2023 r. poz. 1587 </w:t>
      </w:r>
      <w:r w:rsidRPr="00013F77">
        <w:rPr>
          <w:sz w:val="22"/>
          <w:szCs w:val="22"/>
        </w:rPr>
        <w:t>).</w:t>
      </w:r>
    </w:p>
    <w:p w14:paraId="0C4825E1" w14:textId="77777777" w:rsidR="009512DF" w:rsidRPr="00013F77" w:rsidRDefault="009512DF" w:rsidP="009512DF">
      <w:pPr>
        <w:pStyle w:val="Default"/>
        <w:numPr>
          <w:ilvl w:val="0"/>
          <w:numId w:val="5"/>
        </w:numPr>
        <w:spacing w:line="360" w:lineRule="auto"/>
        <w:jc w:val="both"/>
        <w:rPr>
          <w:sz w:val="22"/>
          <w:szCs w:val="22"/>
        </w:rPr>
      </w:pPr>
      <w:r w:rsidRPr="00013F77">
        <w:rPr>
          <w:sz w:val="22"/>
          <w:szCs w:val="22"/>
        </w:rPr>
        <w:t>Wykonawca będący wytwórcą odpadów ponosi pełną odpowiedzialność za dalszy sposób postępowania z odpadami powstającymi w trakcie świadczenia usługi.</w:t>
      </w:r>
    </w:p>
    <w:p w14:paraId="46E1ED86" w14:textId="77777777" w:rsidR="009512DF" w:rsidRPr="00013F77" w:rsidRDefault="009512DF" w:rsidP="009512DF">
      <w:pPr>
        <w:pStyle w:val="Default"/>
        <w:numPr>
          <w:ilvl w:val="0"/>
          <w:numId w:val="5"/>
        </w:numPr>
        <w:spacing w:line="360" w:lineRule="auto"/>
        <w:jc w:val="both"/>
        <w:rPr>
          <w:sz w:val="22"/>
          <w:szCs w:val="22"/>
        </w:rPr>
      </w:pPr>
      <w:r w:rsidRPr="00013F77">
        <w:rPr>
          <w:sz w:val="22"/>
          <w:szCs w:val="22"/>
        </w:rPr>
        <w:t xml:space="preserve">Wykonywane czynności nie mogą powodować zagrożenia dla ludzi, zwierząt </w:t>
      </w:r>
      <w:r w:rsidRPr="00013F77">
        <w:rPr>
          <w:sz w:val="22"/>
          <w:szCs w:val="22"/>
        </w:rPr>
        <w:br/>
        <w:t>i mienia oraz ochrony środowiska. Wykonawca ponosi odpowiedzialność oraz pełne koszty z tytułu wszelkich szkód powstałych w ramach świadczonych usług.</w:t>
      </w:r>
    </w:p>
    <w:p w14:paraId="64620947" w14:textId="77777777" w:rsidR="009512DF" w:rsidRPr="00013F77" w:rsidRDefault="009512DF" w:rsidP="009512DF">
      <w:pPr>
        <w:pStyle w:val="Default"/>
        <w:numPr>
          <w:ilvl w:val="0"/>
          <w:numId w:val="5"/>
        </w:numPr>
        <w:spacing w:line="360" w:lineRule="auto"/>
        <w:jc w:val="both"/>
        <w:rPr>
          <w:sz w:val="22"/>
          <w:szCs w:val="22"/>
        </w:rPr>
      </w:pPr>
      <w:r w:rsidRPr="00013F77">
        <w:rPr>
          <w:sz w:val="22"/>
          <w:szCs w:val="22"/>
        </w:rPr>
        <w:t>Pracownicy Wykonawcy, którzy będą wykonywać prace na terenach kompleksów objętych przedmiotem zamówienia winni przestrzegać przepisów bhp i ppoż. oraz być ubrani w firmową odzież roboczą, a także stosować się do obowiązujących standardów i zasad organizacyjno-porządkowych dla danego kompleksu uregulowanych przez właściwych dowódców jednostek wojskowych oraz stosować się do przepisów o ochronie informacji niejawnych.</w:t>
      </w:r>
    </w:p>
    <w:p w14:paraId="200AD7FD" w14:textId="77777777" w:rsidR="009512DF" w:rsidRPr="00013F77" w:rsidRDefault="009512DF" w:rsidP="009512DF">
      <w:pPr>
        <w:pStyle w:val="Default"/>
        <w:numPr>
          <w:ilvl w:val="0"/>
          <w:numId w:val="5"/>
        </w:numPr>
        <w:spacing w:line="360" w:lineRule="auto"/>
        <w:jc w:val="both"/>
        <w:rPr>
          <w:sz w:val="22"/>
          <w:szCs w:val="22"/>
        </w:rPr>
      </w:pPr>
      <w:r w:rsidRPr="00013F77">
        <w:rPr>
          <w:sz w:val="22"/>
          <w:szCs w:val="22"/>
        </w:rPr>
        <w:t>Wszelkie prace i czynności związane z czyszczeniem urządzeń objętych przedmiotem zamówienia winny być wykonane w godz</w:t>
      </w:r>
      <w:r w:rsidR="009912F7" w:rsidRPr="00013F77">
        <w:rPr>
          <w:sz w:val="22"/>
          <w:szCs w:val="22"/>
        </w:rPr>
        <w:t>. 7: 30 – 15: 30 pod</w:t>
      </w:r>
      <w:r w:rsidRPr="00013F77">
        <w:rPr>
          <w:sz w:val="22"/>
          <w:szCs w:val="22"/>
        </w:rPr>
        <w:t xml:space="preserve"> nadzorem Kierownika Sekcji Obsługi Infrastruktury lub osoby przez niego wyznaczonej.</w:t>
      </w:r>
    </w:p>
    <w:p w14:paraId="5B0CCDAA" w14:textId="77777777" w:rsidR="009512DF" w:rsidRPr="00013F77" w:rsidRDefault="009512DF" w:rsidP="009512DF">
      <w:pPr>
        <w:pStyle w:val="Default"/>
        <w:numPr>
          <w:ilvl w:val="0"/>
          <w:numId w:val="5"/>
        </w:numPr>
        <w:spacing w:line="360" w:lineRule="auto"/>
        <w:jc w:val="both"/>
        <w:rPr>
          <w:sz w:val="22"/>
          <w:szCs w:val="22"/>
        </w:rPr>
      </w:pPr>
      <w:r w:rsidRPr="00013F77">
        <w:rPr>
          <w:sz w:val="22"/>
          <w:szCs w:val="22"/>
        </w:rPr>
        <w:lastRenderedPageBreak/>
        <w:t>Dowodem każdorazowego czyszczenia urządzenia będzie spisan</w:t>
      </w:r>
      <w:r w:rsidR="00E56BD8">
        <w:rPr>
          <w:sz w:val="22"/>
          <w:szCs w:val="22"/>
        </w:rPr>
        <w:t>y w 3</w:t>
      </w:r>
      <w:r w:rsidR="00704F77" w:rsidRPr="00013F77">
        <w:rPr>
          <w:sz w:val="22"/>
          <w:szCs w:val="22"/>
        </w:rPr>
        <w:t xml:space="preserve"> egz. Protokół wykonanej usługi</w:t>
      </w:r>
      <w:r w:rsidRPr="00013F77">
        <w:rPr>
          <w:sz w:val="22"/>
          <w:szCs w:val="22"/>
        </w:rPr>
        <w:t xml:space="preserve"> pomiędzy właściwym terytorialnie Kierownikiem Sekcji Obsługi Infrastru</w:t>
      </w:r>
      <w:r w:rsidR="009912F7" w:rsidRPr="00013F77">
        <w:rPr>
          <w:sz w:val="22"/>
          <w:szCs w:val="22"/>
        </w:rPr>
        <w:t>ktury a Wykonawcą.</w:t>
      </w:r>
    </w:p>
    <w:p w14:paraId="153ADAE9" w14:textId="77777777" w:rsidR="009512DF" w:rsidRPr="00013F77" w:rsidRDefault="009512DF" w:rsidP="009512DF">
      <w:pPr>
        <w:pStyle w:val="Default"/>
        <w:numPr>
          <w:ilvl w:val="0"/>
          <w:numId w:val="5"/>
        </w:numPr>
        <w:spacing w:line="360" w:lineRule="auto"/>
        <w:jc w:val="both"/>
        <w:rPr>
          <w:sz w:val="22"/>
          <w:szCs w:val="22"/>
        </w:rPr>
      </w:pPr>
      <w:r w:rsidRPr="00013F77">
        <w:rPr>
          <w:sz w:val="22"/>
          <w:szCs w:val="22"/>
        </w:rPr>
        <w:t>Os</w:t>
      </w:r>
      <w:r w:rsidR="00704F77" w:rsidRPr="00013F77">
        <w:rPr>
          <w:sz w:val="22"/>
          <w:szCs w:val="22"/>
        </w:rPr>
        <w:t>oby odpowiedzialne za realizację</w:t>
      </w:r>
      <w:r w:rsidRPr="00013F77">
        <w:rPr>
          <w:sz w:val="22"/>
          <w:szCs w:val="22"/>
        </w:rPr>
        <w:t xml:space="preserve"> usługi: </w:t>
      </w:r>
    </w:p>
    <w:p w14:paraId="0DECE28E" w14:textId="22BB73BF" w:rsidR="002B241B" w:rsidRPr="00013F77" w:rsidRDefault="002B241B" w:rsidP="002B241B">
      <w:pPr>
        <w:numPr>
          <w:ilvl w:val="0"/>
          <w:numId w:val="6"/>
        </w:numPr>
        <w:autoSpaceDE w:val="0"/>
        <w:autoSpaceDN w:val="0"/>
        <w:adjustRightInd w:val="0"/>
        <w:spacing w:after="18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Kierownik SOI nr 3 w Warszawie, tel. </w:t>
      </w:r>
      <w:r w:rsidR="006B612B">
        <w:rPr>
          <w:rFonts w:ascii="Arial" w:hAnsi="Arial" w:cs="Arial"/>
          <w:color w:val="000000"/>
        </w:rPr>
        <w:t>…………….</w:t>
      </w:r>
      <w:r w:rsidRPr="00013F77">
        <w:rPr>
          <w:rFonts w:ascii="Arial" w:hAnsi="Arial" w:cs="Arial"/>
          <w:color w:val="000000"/>
        </w:rPr>
        <w:t xml:space="preserve"> </w:t>
      </w:r>
    </w:p>
    <w:p w14:paraId="53BC271E" w14:textId="687ADEF5" w:rsidR="002B241B" w:rsidRPr="00013F77" w:rsidRDefault="002B241B" w:rsidP="002B241B">
      <w:pPr>
        <w:numPr>
          <w:ilvl w:val="0"/>
          <w:numId w:val="6"/>
        </w:numPr>
        <w:autoSpaceDE w:val="0"/>
        <w:autoSpaceDN w:val="0"/>
        <w:adjustRightInd w:val="0"/>
        <w:spacing w:after="180" w:line="240" w:lineRule="auto"/>
        <w:rPr>
          <w:rFonts w:ascii="Arial" w:hAnsi="Arial" w:cs="Arial"/>
          <w:color w:val="000000"/>
        </w:rPr>
      </w:pPr>
      <w:r w:rsidRPr="00013F77">
        <w:rPr>
          <w:rFonts w:ascii="Arial" w:hAnsi="Arial" w:cs="Arial"/>
          <w:color w:val="000000"/>
        </w:rPr>
        <w:t xml:space="preserve">Kierownik SOI nr 4 w Warszawie, tel. </w:t>
      </w:r>
      <w:r w:rsidR="006B612B">
        <w:rPr>
          <w:rFonts w:ascii="Arial" w:hAnsi="Arial" w:cs="Arial"/>
          <w:color w:val="000000"/>
        </w:rPr>
        <w:t>…………….</w:t>
      </w:r>
    </w:p>
    <w:p w14:paraId="74359950" w14:textId="38DB6368" w:rsidR="009512DF" w:rsidRPr="00013F77" w:rsidRDefault="009512DF" w:rsidP="009512DF">
      <w:pPr>
        <w:numPr>
          <w:ilvl w:val="0"/>
          <w:numId w:val="6"/>
        </w:numPr>
        <w:autoSpaceDE w:val="0"/>
        <w:autoSpaceDN w:val="0"/>
        <w:adjustRightInd w:val="0"/>
        <w:spacing w:after="180" w:line="240" w:lineRule="auto"/>
        <w:rPr>
          <w:rFonts w:ascii="Arial" w:hAnsi="Arial" w:cs="Arial"/>
          <w:color w:val="000000"/>
        </w:rPr>
      </w:pPr>
      <w:r w:rsidRPr="00013F77">
        <w:rPr>
          <w:rFonts w:ascii="Arial" w:hAnsi="Arial" w:cs="Arial"/>
          <w:color w:val="000000"/>
        </w:rPr>
        <w:t xml:space="preserve">Kierownik SOI nr 5 w Warszawie, tel. </w:t>
      </w:r>
      <w:r w:rsidR="006B612B">
        <w:rPr>
          <w:rFonts w:ascii="Arial" w:hAnsi="Arial" w:cs="Arial"/>
          <w:color w:val="000000"/>
        </w:rPr>
        <w:t>…………….</w:t>
      </w:r>
    </w:p>
    <w:p w14:paraId="47479616" w14:textId="26B50EA6" w:rsidR="009512DF" w:rsidRPr="00013F77" w:rsidRDefault="009512DF" w:rsidP="009512DF">
      <w:pPr>
        <w:numPr>
          <w:ilvl w:val="0"/>
          <w:numId w:val="6"/>
        </w:numPr>
        <w:autoSpaceDE w:val="0"/>
        <w:autoSpaceDN w:val="0"/>
        <w:adjustRightInd w:val="0"/>
        <w:spacing w:after="180" w:line="240" w:lineRule="auto"/>
        <w:rPr>
          <w:rFonts w:ascii="Arial" w:hAnsi="Arial" w:cs="Arial"/>
          <w:color w:val="000000"/>
        </w:rPr>
      </w:pPr>
      <w:r w:rsidRPr="00013F77">
        <w:rPr>
          <w:rFonts w:ascii="Arial" w:hAnsi="Arial" w:cs="Arial"/>
          <w:color w:val="000000"/>
        </w:rPr>
        <w:t xml:space="preserve">Kierownik SOI nr 6 w Warszawie, tel. </w:t>
      </w:r>
      <w:r w:rsidR="006B612B">
        <w:rPr>
          <w:rFonts w:ascii="Arial" w:hAnsi="Arial" w:cs="Arial"/>
          <w:color w:val="000000"/>
        </w:rPr>
        <w:t>…………….</w:t>
      </w:r>
    </w:p>
    <w:p w14:paraId="2055A5EE" w14:textId="77777777" w:rsidR="009512DF" w:rsidRPr="00013F77" w:rsidRDefault="009512DF" w:rsidP="009512DF">
      <w:pPr>
        <w:pStyle w:val="Default"/>
        <w:numPr>
          <w:ilvl w:val="0"/>
          <w:numId w:val="5"/>
        </w:numPr>
        <w:spacing w:line="360" w:lineRule="auto"/>
        <w:jc w:val="both"/>
        <w:rPr>
          <w:sz w:val="22"/>
          <w:szCs w:val="22"/>
        </w:rPr>
      </w:pPr>
      <w:r w:rsidRPr="00013F77">
        <w:rPr>
          <w:sz w:val="22"/>
          <w:szCs w:val="22"/>
        </w:rPr>
        <w:t>Protokół odbioru wykon</w:t>
      </w:r>
      <w:r w:rsidR="009912F7" w:rsidRPr="00013F77">
        <w:rPr>
          <w:sz w:val="22"/>
          <w:szCs w:val="22"/>
        </w:rPr>
        <w:t>anej usługi będzie</w:t>
      </w:r>
      <w:r w:rsidRPr="00013F77">
        <w:rPr>
          <w:sz w:val="22"/>
          <w:szCs w:val="22"/>
        </w:rPr>
        <w:t xml:space="preserve"> podstawą do wystawienia faktury. </w:t>
      </w:r>
    </w:p>
    <w:p w14:paraId="10CB706F" w14:textId="32F32C48" w:rsidR="009512DF" w:rsidRPr="00013F77" w:rsidRDefault="009512DF" w:rsidP="009512DF">
      <w:pPr>
        <w:pStyle w:val="Default"/>
        <w:numPr>
          <w:ilvl w:val="0"/>
          <w:numId w:val="5"/>
        </w:numPr>
        <w:spacing w:line="360" w:lineRule="auto"/>
        <w:jc w:val="both"/>
        <w:rPr>
          <w:sz w:val="22"/>
          <w:szCs w:val="22"/>
        </w:rPr>
      </w:pPr>
      <w:r w:rsidRPr="00013F77">
        <w:rPr>
          <w:sz w:val="22"/>
          <w:szCs w:val="22"/>
        </w:rPr>
        <w:t>Osobą uprawnioną do kontaktu z Wykonawcą w s</w:t>
      </w:r>
      <w:r w:rsidR="00E118A7" w:rsidRPr="00013F77">
        <w:rPr>
          <w:sz w:val="22"/>
          <w:szCs w:val="22"/>
        </w:rPr>
        <w:t>prawach mery</w:t>
      </w:r>
      <w:r w:rsidR="00013F77" w:rsidRPr="00013F77">
        <w:rPr>
          <w:sz w:val="22"/>
          <w:szCs w:val="22"/>
        </w:rPr>
        <w:t xml:space="preserve">torycznych jest p. </w:t>
      </w:r>
      <w:r w:rsidR="006B612B">
        <w:t>…………………….</w:t>
      </w:r>
      <w:r w:rsidR="006B612B" w:rsidRPr="00013F77">
        <w:t xml:space="preserve"> </w:t>
      </w:r>
      <w:r w:rsidR="00E118A7" w:rsidRPr="00013F77">
        <w:rPr>
          <w:sz w:val="22"/>
          <w:szCs w:val="22"/>
        </w:rPr>
        <w:t>tel.</w:t>
      </w:r>
      <w:r w:rsidRPr="00013F77">
        <w:rPr>
          <w:sz w:val="22"/>
          <w:szCs w:val="22"/>
        </w:rPr>
        <w:t xml:space="preserve"> tel. </w:t>
      </w:r>
      <w:r w:rsidR="006B612B">
        <w:t>…………….</w:t>
      </w:r>
      <w:r w:rsidRPr="00013F77">
        <w:rPr>
          <w:sz w:val="22"/>
          <w:szCs w:val="22"/>
        </w:rPr>
        <w:t xml:space="preserve">. </w:t>
      </w:r>
    </w:p>
    <w:p w14:paraId="67A5050C" w14:textId="77777777" w:rsidR="009512DF" w:rsidRPr="00013F77" w:rsidRDefault="009512DF" w:rsidP="009512DF">
      <w:pPr>
        <w:pStyle w:val="Default"/>
        <w:numPr>
          <w:ilvl w:val="0"/>
          <w:numId w:val="5"/>
        </w:numPr>
        <w:spacing w:line="360" w:lineRule="auto"/>
        <w:jc w:val="both"/>
        <w:rPr>
          <w:sz w:val="22"/>
          <w:szCs w:val="22"/>
        </w:rPr>
      </w:pPr>
      <w:r w:rsidRPr="00013F77">
        <w:rPr>
          <w:sz w:val="22"/>
          <w:szCs w:val="22"/>
        </w:rPr>
        <w:t xml:space="preserve">Wykonawca przed przystąpieniem do realizacji przedmiotu umowy zobowiązany jest do podania wykazu osób realizujących przedmiot zamówienia (imię i nazwisko, nr dowodu osobistego) i pojazdów (marka, typ, nr rejestracyjny) pod groźbą niewpuszczenia na teren jednostek z winy Wykonawcy. </w:t>
      </w:r>
    </w:p>
    <w:p w14:paraId="40BF9C70" w14:textId="77777777" w:rsidR="009512DF" w:rsidRPr="00013F77" w:rsidRDefault="009512DF" w:rsidP="009512DF">
      <w:pPr>
        <w:pStyle w:val="Default"/>
        <w:numPr>
          <w:ilvl w:val="0"/>
          <w:numId w:val="5"/>
        </w:numPr>
        <w:spacing w:line="360" w:lineRule="auto"/>
        <w:jc w:val="both"/>
        <w:rPr>
          <w:sz w:val="22"/>
          <w:szCs w:val="22"/>
        </w:rPr>
      </w:pPr>
      <w:r w:rsidRPr="00013F77">
        <w:rPr>
          <w:sz w:val="22"/>
          <w:szCs w:val="22"/>
        </w:rPr>
        <w:t>Harmonogram czyszczenia urządzeń stanowi załącznik nr 2 do umowy.</w:t>
      </w:r>
    </w:p>
    <w:p w14:paraId="11E150ED" w14:textId="77777777" w:rsidR="009512DF" w:rsidRPr="00013F77" w:rsidRDefault="009512DF" w:rsidP="009512DF">
      <w:pPr>
        <w:pStyle w:val="Default"/>
        <w:numPr>
          <w:ilvl w:val="0"/>
          <w:numId w:val="5"/>
        </w:numPr>
        <w:spacing w:line="360" w:lineRule="auto"/>
        <w:jc w:val="both"/>
        <w:rPr>
          <w:sz w:val="22"/>
          <w:szCs w:val="22"/>
        </w:rPr>
      </w:pPr>
      <w:r w:rsidRPr="00013F77">
        <w:rPr>
          <w:b/>
          <w:bCs/>
          <w:sz w:val="22"/>
          <w:szCs w:val="22"/>
        </w:rPr>
        <w:t>Zamawiający nie dopuszcza możliwości składania ofert częściowych.</w:t>
      </w:r>
    </w:p>
    <w:p w14:paraId="0BEA5E94" w14:textId="77777777" w:rsidR="00013F77" w:rsidRPr="00013F77" w:rsidRDefault="00013F77" w:rsidP="00013F77">
      <w:pPr>
        <w:pStyle w:val="Default"/>
        <w:spacing w:line="360" w:lineRule="auto"/>
        <w:ind w:left="720"/>
        <w:jc w:val="both"/>
        <w:rPr>
          <w:sz w:val="22"/>
          <w:szCs w:val="22"/>
        </w:rPr>
      </w:pPr>
    </w:p>
    <w:p w14:paraId="393B1C5F" w14:textId="77777777" w:rsidR="009512DF" w:rsidRDefault="009512DF" w:rsidP="009512DF">
      <w:pPr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Arial" w:eastAsia="Calibri" w:hAnsi="Arial" w:cs="Arial"/>
          <w:b/>
          <w:color w:val="000000"/>
        </w:rPr>
      </w:pPr>
      <w:r w:rsidRPr="00013F77">
        <w:rPr>
          <w:rFonts w:ascii="Arial" w:eastAsia="Calibri" w:hAnsi="Arial" w:cs="Arial"/>
          <w:b/>
          <w:color w:val="000000"/>
        </w:rPr>
        <w:t xml:space="preserve">TERMIN I MIEJSCE REALIZACJI ZAMÓWIENIA: </w:t>
      </w:r>
    </w:p>
    <w:p w14:paraId="2BBC42BA" w14:textId="77777777" w:rsidR="00013F77" w:rsidRPr="00013F77" w:rsidRDefault="00013F77" w:rsidP="00013F77">
      <w:pPr>
        <w:spacing w:after="0" w:line="360" w:lineRule="auto"/>
        <w:ind w:left="284"/>
        <w:jc w:val="both"/>
        <w:rPr>
          <w:rFonts w:ascii="Arial" w:eastAsia="Calibri" w:hAnsi="Arial" w:cs="Arial"/>
          <w:b/>
          <w:color w:val="000000"/>
        </w:rPr>
      </w:pPr>
    </w:p>
    <w:p w14:paraId="7058A7B8" w14:textId="6F062D6C" w:rsidR="009512DF" w:rsidRPr="00013F77" w:rsidRDefault="00013F77" w:rsidP="00013F77">
      <w:pPr>
        <w:spacing w:line="360" w:lineRule="auto"/>
        <w:jc w:val="both"/>
        <w:rPr>
          <w:rFonts w:ascii="Arial" w:hAnsi="Arial" w:cs="Arial"/>
          <w:b/>
        </w:rPr>
      </w:pPr>
      <w:r w:rsidRPr="00013F77">
        <w:rPr>
          <w:rFonts w:ascii="Arial" w:hAnsi="Arial" w:cs="Arial"/>
          <w:b/>
        </w:rPr>
        <w:t xml:space="preserve">    </w:t>
      </w:r>
      <w:r w:rsidR="009512DF" w:rsidRPr="00013F77">
        <w:rPr>
          <w:rFonts w:ascii="Arial" w:hAnsi="Arial" w:cs="Arial"/>
          <w:b/>
        </w:rPr>
        <w:t>Termin realizacji: od dnia 01.05</w:t>
      </w:r>
      <w:r w:rsidR="002B241B">
        <w:rPr>
          <w:rFonts w:ascii="Arial" w:hAnsi="Arial" w:cs="Arial"/>
          <w:b/>
        </w:rPr>
        <w:t>.202</w:t>
      </w:r>
      <w:r w:rsidR="006B612B">
        <w:rPr>
          <w:rFonts w:ascii="Arial" w:hAnsi="Arial" w:cs="Arial"/>
          <w:b/>
        </w:rPr>
        <w:t>6</w:t>
      </w:r>
      <w:r w:rsidR="009512DF" w:rsidRPr="00013F77">
        <w:rPr>
          <w:rFonts w:ascii="Arial" w:hAnsi="Arial" w:cs="Arial"/>
          <w:b/>
        </w:rPr>
        <w:t xml:space="preserve"> r.</w:t>
      </w:r>
      <w:r w:rsidR="009512DF" w:rsidRPr="00013F77">
        <w:rPr>
          <w:rFonts w:ascii="Arial" w:hAnsi="Arial" w:cs="Arial"/>
        </w:rPr>
        <w:t xml:space="preserve"> </w:t>
      </w:r>
      <w:r w:rsidR="009512DF" w:rsidRPr="00013F77">
        <w:rPr>
          <w:rFonts w:ascii="Arial" w:hAnsi="Arial" w:cs="Arial"/>
          <w:b/>
        </w:rPr>
        <w:t>do dnia</w:t>
      </w:r>
      <w:r w:rsidR="002B241B">
        <w:rPr>
          <w:rFonts w:ascii="Arial" w:hAnsi="Arial" w:cs="Arial"/>
          <w:b/>
        </w:rPr>
        <w:t xml:space="preserve"> 30.04.202</w:t>
      </w:r>
      <w:r w:rsidR="006B612B">
        <w:rPr>
          <w:rFonts w:ascii="Arial" w:hAnsi="Arial" w:cs="Arial"/>
          <w:b/>
        </w:rPr>
        <w:t>7</w:t>
      </w:r>
      <w:r w:rsidR="009512DF" w:rsidRPr="00013F77">
        <w:rPr>
          <w:rFonts w:ascii="Arial" w:hAnsi="Arial" w:cs="Arial"/>
          <w:b/>
        </w:rPr>
        <w:t xml:space="preserve"> r.</w:t>
      </w:r>
    </w:p>
    <w:p w14:paraId="142728FF" w14:textId="77777777" w:rsidR="009512DF" w:rsidRPr="00013F77" w:rsidRDefault="009512DF" w:rsidP="009512DF">
      <w:pPr>
        <w:pStyle w:val="Default"/>
        <w:spacing w:line="360" w:lineRule="auto"/>
        <w:ind w:firstLine="284"/>
        <w:rPr>
          <w:b/>
          <w:sz w:val="22"/>
          <w:szCs w:val="22"/>
        </w:rPr>
      </w:pPr>
      <w:r w:rsidRPr="00013F77">
        <w:rPr>
          <w:b/>
          <w:sz w:val="22"/>
          <w:szCs w:val="22"/>
        </w:rPr>
        <w:t xml:space="preserve">Miejsce realizacji: </w:t>
      </w:r>
    </w:p>
    <w:p w14:paraId="3D5C6886" w14:textId="77777777" w:rsidR="009512DF" w:rsidRPr="00013F77" w:rsidRDefault="009512DF" w:rsidP="009512DF">
      <w:pPr>
        <w:pStyle w:val="Default"/>
        <w:numPr>
          <w:ilvl w:val="0"/>
          <w:numId w:val="4"/>
        </w:numPr>
        <w:spacing w:line="360" w:lineRule="auto"/>
        <w:ind w:firstLine="273"/>
        <w:rPr>
          <w:b/>
          <w:color w:val="auto"/>
          <w:sz w:val="22"/>
          <w:szCs w:val="22"/>
        </w:rPr>
      </w:pPr>
      <w:r w:rsidRPr="00013F77">
        <w:rPr>
          <w:color w:val="auto"/>
          <w:sz w:val="22"/>
          <w:szCs w:val="22"/>
        </w:rPr>
        <w:t xml:space="preserve">Warszawa, ul. </w:t>
      </w:r>
      <w:r w:rsidR="002B241B">
        <w:rPr>
          <w:color w:val="auto"/>
          <w:sz w:val="22"/>
          <w:szCs w:val="22"/>
        </w:rPr>
        <w:t>Banacha</w:t>
      </w:r>
      <w:r w:rsidRPr="00013F77">
        <w:rPr>
          <w:color w:val="auto"/>
          <w:sz w:val="22"/>
          <w:szCs w:val="22"/>
        </w:rPr>
        <w:t xml:space="preserve"> 2;</w:t>
      </w:r>
    </w:p>
    <w:p w14:paraId="1D22A4C3" w14:textId="77777777" w:rsidR="002B241B" w:rsidRPr="002B241B" w:rsidRDefault="002B241B" w:rsidP="002B241B">
      <w:pPr>
        <w:pStyle w:val="Default"/>
        <w:numPr>
          <w:ilvl w:val="0"/>
          <w:numId w:val="4"/>
        </w:numPr>
        <w:spacing w:line="360" w:lineRule="auto"/>
        <w:ind w:firstLine="273"/>
        <w:rPr>
          <w:b/>
          <w:color w:val="auto"/>
          <w:sz w:val="22"/>
          <w:szCs w:val="22"/>
        </w:rPr>
      </w:pPr>
      <w:r w:rsidRPr="00013F77">
        <w:rPr>
          <w:color w:val="auto"/>
          <w:sz w:val="22"/>
          <w:szCs w:val="22"/>
        </w:rPr>
        <w:t>Warszawa, ul. Radiowa 2;</w:t>
      </w:r>
    </w:p>
    <w:p w14:paraId="55179CA3" w14:textId="77777777" w:rsidR="009512DF" w:rsidRPr="00013F77" w:rsidRDefault="009512DF" w:rsidP="009512DF">
      <w:pPr>
        <w:pStyle w:val="Default"/>
        <w:numPr>
          <w:ilvl w:val="0"/>
          <w:numId w:val="4"/>
        </w:numPr>
        <w:spacing w:line="360" w:lineRule="auto"/>
        <w:ind w:firstLine="273"/>
        <w:rPr>
          <w:b/>
          <w:color w:val="auto"/>
          <w:sz w:val="22"/>
          <w:szCs w:val="22"/>
        </w:rPr>
      </w:pPr>
      <w:r w:rsidRPr="00013F77">
        <w:rPr>
          <w:color w:val="auto"/>
          <w:sz w:val="22"/>
          <w:szCs w:val="22"/>
        </w:rPr>
        <w:t>Warszawa, ul. K. Leskiego 5/7;</w:t>
      </w:r>
    </w:p>
    <w:p w14:paraId="05E10437" w14:textId="77777777" w:rsidR="009512DF" w:rsidRPr="00013F77" w:rsidRDefault="009512DF" w:rsidP="009512DF">
      <w:pPr>
        <w:pStyle w:val="Default"/>
        <w:numPr>
          <w:ilvl w:val="0"/>
          <w:numId w:val="4"/>
        </w:numPr>
        <w:spacing w:line="360" w:lineRule="auto"/>
        <w:ind w:firstLine="273"/>
        <w:rPr>
          <w:b/>
          <w:color w:val="auto"/>
          <w:sz w:val="22"/>
          <w:szCs w:val="22"/>
        </w:rPr>
      </w:pPr>
      <w:r w:rsidRPr="00013F77">
        <w:rPr>
          <w:color w:val="auto"/>
          <w:sz w:val="22"/>
          <w:szCs w:val="22"/>
        </w:rPr>
        <w:t>Warszawa, ul. Pirenejska 5;</w:t>
      </w:r>
    </w:p>
    <w:p w14:paraId="246B7425" w14:textId="77777777" w:rsidR="009512DF" w:rsidRPr="00013F77" w:rsidRDefault="009512DF" w:rsidP="009512DF">
      <w:pPr>
        <w:pStyle w:val="Default"/>
        <w:numPr>
          <w:ilvl w:val="0"/>
          <w:numId w:val="4"/>
        </w:numPr>
        <w:spacing w:line="360" w:lineRule="auto"/>
        <w:ind w:firstLine="273"/>
        <w:rPr>
          <w:b/>
          <w:color w:val="auto"/>
          <w:sz w:val="22"/>
          <w:szCs w:val="22"/>
        </w:rPr>
      </w:pPr>
      <w:r w:rsidRPr="00013F77">
        <w:rPr>
          <w:color w:val="auto"/>
          <w:sz w:val="22"/>
          <w:szCs w:val="22"/>
        </w:rPr>
        <w:t>Warszawa, ul. Żwirki i Wigury 103/105;</w:t>
      </w:r>
    </w:p>
    <w:p w14:paraId="495371D4" w14:textId="77777777" w:rsidR="009512DF" w:rsidRPr="00013F77" w:rsidRDefault="00013F77" w:rsidP="00770C48">
      <w:pPr>
        <w:pStyle w:val="Default"/>
        <w:numPr>
          <w:ilvl w:val="0"/>
          <w:numId w:val="4"/>
        </w:numPr>
        <w:spacing w:line="360" w:lineRule="auto"/>
        <w:ind w:firstLine="273"/>
        <w:rPr>
          <w:b/>
          <w:color w:val="auto"/>
          <w:sz w:val="22"/>
          <w:szCs w:val="22"/>
        </w:rPr>
      </w:pPr>
      <w:r w:rsidRPr="00013F77">
        <w:rPr>
          <w:color w:val="auto"/>
          <w:sz w:val="22"/>
          <w:szCs w:val="22"/>
        </w:rPr>
        <w:t>Warszaw</w:t>
      </w:r>
      <w:r>
        <w:rPr>
          <w:color w:val="auto"/>
          <w:sz w:val="22"/>
          <w:szCs w:val="22"/>
        </w:rPr>
        <w:t>a, ul. Ostroroga 35</w:t>
      </w:r>
    </w:p>
    <w:sectPr w:rsidR="009512DF" w:rsidRPr="00013F77" w:rsidSect="009512D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FD3B62" w14:textId="77777777" w:rsidR="00BC3199" w:rsidRDefault="00BC3199" w:rsidP="00EF24D6">
      <w:pPr>
        <w:spacing w:after="0" w:line="240" w:lineRule="auto"/>
      </w:pPr>
      <w:r>
        <w:separator/>
      </w:r>
    </w:p>
  </w:endnote>
  <w:endnote w:type="continuationSeparator" w:id="0">
    <w:p w14:paraId="21C61C08" w14:textId="77777777" w:rsidR="00BC3199" w:rsidRDefault="00BC3199" w:rsidP="00EF24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1B0D2" w14:textId="77777777" w:rsidR="006B612B" w:rsidRDefault="006B612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</w:rPr>
      <w:id w:val="-146976920"/>
      <w:docPartObj>
        <w:docPartGallery w:val="Page Numbers (Bottom of Page)"/>
        <w:docPartUnique/>
      </w:docPartObj>
    </w:sdtPr>
    <w:sdtEndPr/>
    <w:sdtContent>
      <w:p w14:paraId="6FBE311D" w14:textId="77777777" w:rsidR="007603BA" w:rsidRDefault="007603BA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 w:rsidRPr="009512DF">
          <w:rPr>
            <w:rFonts w:ascii="Arial" w:eastAsiaTheme="majorEastAsia" w:hAnsi="Arial" w:cs="Arial"/>
            <w:sz w:val="18"/>
            <w:szCs w:val="18"/>
          </w:rPr>
          <w:t xml:space="preserve">str. </w:t>
        </w:r>
        <w:r w:rsidRPr="009512DF">
          <w:rPr>
            <w:rFonts w:ascii="Arial" w:eastAsiaTheme="minorEastAsia" w:hAnsi="Arial" w:cs="Arial"/>
            <w:sz w:val="18"/>
            <w:szCs w:val="18"/>
          </w:rPr>
          <w:fldChar w:fldCharType="begin"/>
        </w:r>
        <w:r w:rsidRPr="009512DF">
          <w:rPr>
            <w:rFonts w:ascii="Arial" w:hAnsi="Arial" w:cs="Arial"/>
            <w:sz w:val="18"/>
            <w:szCs w:val="18"/>
          </w:rPr>
          <w:instrText>PAGE    \* MERGEFORMAT</w:instrText>
        </w:r>
        <w:r w:rsidRPr="009512DF">
          <w:rPr>
            <w:rFonts w:ascii="Arial" w:eastAsiaTheme="minorEastAsia" w:hAnsi="Arial" w:cs="Arial"/>
            <w:sz w:val="18"/>
            <w:szCs w:val="18"/>
          </w:rPr>
          <w:fldChar w:fldCharType="separate"/>
        </w:r>
        <w:r w:rsidR="006C33AF" w:rsidRPr="006C33AF">
          <w:rPr>
            <w:rFonts w:ascii="Arial" w:eastAsiaTheme="majorEastAsia" w:hAnsi="Arial" w:cs="Arial"/>
            <w:noProof/>
            <w:sz w:val="18"/>
            <w:szCs w:val="18"/>
          </w:rPr>
          <w:t>1</w:t>
        </w:r>
        <w:r w:rsidRPr="009512DF">
          <w:rPr>
            <w:rFonts w:ascii="Arial" w:eastAsiaTheme="majorEastAsia" w:hAnsi="Arial" w:cs="Arial"/>
            <w:sz w:val="18"/>
            <w:szCs w:val="18"/>
          </w:rPr>
          <w:fldChar w:fldCharType="end"/>
        </w:r>
      </w:p>
    </w:sdtContent>
  </w:sdt>
  <w:p w14:paraId="6E6F112B" w14:textId="77777777" w:rsidR="007603BA" w:rsidRDefault="007603B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C4897" w14:textId="77777777" w:rsidR="006B612B" w:rsidRDefault="006B61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191A8B" w14:textId="77777777" w:rsidR="00BC3199" w:rsidRDefault="00BC3199" w:rsidP="00EF24D6">
      <w:pPr>
        <w:spacing w:after="0" w:line="240" w:lineRule="auto"/>
      </w:pPr>
      <w:r>
        <w:separator/>
      </w:r>
    </w:p>
  </w:footnote>
  <w:footnote w:type="continuationSeparator" w:id="0">
    <w:p w14:paraId="2A6B1EF2" w14:textId="77777777" w:rsidR="00BC3199" w:rsidRDefault="00BC3199" w:rsidP="00EF24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8EA87" w14:textId="77777777" w:rsidR="006B612B" w:rsidRDefault="006B612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2D674" w14:textId="77777777" w:rsidR="009512DF" w:rsidRPr="0033694D" w:rsidRDefault="000A204A" w:rsidP="009512DF">
    <w:pPr>
      <w:spacing w:line="360" w:lineRule="auto"/>
      <w:jc w:val="right"/>
      <w:rPr>
        <w:rFonts w:ascii="Arial" w:hAnsi="Arial" w:cs="Arial"/>
        <w:bCs/>
        <w:iCs/>
        <w:color w:val="000000"/>
        <w:spacing w:val="-15"/>
        <w:sz w:val="20"/>
        <w:szCs w:val="20"/>
      </w:rPr>
    </w:pPr>
    <w:r>
      <w:rPr>
        <w:rFonts w:ascii="Arial" w:hAnsi="Arial" w:cs="Arial"/>
        <w:bCs/>
        <w:iCs/>
        <w:color w:val="000000"/>
        <w:spacing w:val="-15"/>
        <w:sz w:val="20"/>
        <w:szCs w:val="20"/>
      </w:rPr>
      <w:t>Załącznik nr 3 do zaproszenia</w:t>
    </w:r>
  </w:p>
  <w:p w14:paraId="00F9EE38" w14:textId="77777777" w:rsidR="00232693" w:rsidRDefault="00232693" w:rsidP="00232693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D5711" w14:textId="77777777" w:rsidR="006B612B" w:rsidRDefault="006B612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B3F74"/>
    <w:multiLevelType w:val="hybridMultilevel"/>
    <w:tmpl w:val="E0A228D8"/>
    <w:lvl w:ilvl="0" w:tplc="29D66472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02E90"/>
    <w:multiLevelType w:val="multilevel"/>
    <w:tmpl w:val="02527A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2" w15:restartNumberingAfterBreak="0">
    <w:nsid w:val="2D1E25A1"/>
    <w:multiLevelType w:val="hybridMultilevel"/>
    <w:tmpl w:val="9DEE2F5C"/>
    <w:lvl w:ilvl="0" w:tplc="0415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" w15:restartNumberingAfterBreak="0">
    <w:nsid w:val="35814A4C"/>
    <w:multiLevelType w:val="hybridMultilevel"/>
    <w:tmpl w:val="5A64292C"/>
    <w:lvl w:ilvl="0" w:tplc="006EBF96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 w:tplc="D25216CA">
      <w:start w:val="1"/>
      <w:numFmt w:val="lowerLetter"/>
      <w:lvlText w:val="%2)"/>
      <w:lvlJc w:val="left"/>
      <w:pPr>
        <w:tabs>
          <w:tab w:val="num" w:pos="1104"/>
        </w:tabs>
        <w:ind w:left="1104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24"/>
        </w:tabs>
        <w:ind w:left="182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44"/>
        </w:tabs>
        <w:ind w:left="254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64"/>
        </w:tabs>
        <w:ind w:left="326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84"/>
        </w:tabs>
        <w:ind w:left="398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704"/>
        </w:tabs>
        <w:ind w:left="470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24"/>
        </w:tabs>
        <w:ind w:left="542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44"/>
        </w:tabs>
        <w:ind w:left="6144" w:hanging="180"/>
      </w:pPr>
      <w:rPr>
        <w:rFonts w:cs="Times New Roman"/>
      </w:rPr>
    </w:lvl>
  </w:abstractNum>
  <w:abstractNum w:abstractNumId="4" w15:restartNumberingAfterBreak="0">
    <w:nsid w:val="35E14223"/>
    <w:multiLevelType w:val="hybridMultilevel"/>
    <w:tmpl w:val="C0B0BA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4B5449"/>
    <w:multiLevelType w:val="multilevel"/>
    <w:tmpl w:val="1F6CF02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 w15:restartNumberingAfterBreak="0">
    <w:nsid w:val="4A364EE9"/>
    <w:multiLevelType w:val="hybridMultilevel"/>
    <w:tmpl w:val="6F628B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5608B3"/>
    <w:multiLevelType w:val="hybridMultilevel"/>
    <w:tmpl w:val="C6FA18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4870698">
    <w:abstractNumId w:val="6"/>
  </w:num>
  <w:num w:numId="2" w16cid:durableId="11434974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55871930">
    <w:abstractNumId w:val="3"/>
  </w:num>
  <w:num w:numId="4" w16cid:durableId="662783473">
    <w:abstractNumId w:val="4"/>
  </w:num>
  <w:num w:numId="5" w16cid:durableId="976184827">
    <w:abstractNumId w:val="1"/>
  </w:num>
  <w:num w:numId="6" w16cid:durableId="1378360555">
    <w:abstractNumId w:val="2"/>
  </w:num>
  <w:num w:numId="7" w16cid:durableId="721634721">
    <w:abstractNumId w:val="5"/>
  </w:num>
  <w:num w:numId="8" w16cid:durableId="1546605239">
    <w:abstractNumId w:val="0"/>
  </w:num>
  <w:num w:numId="9" w16cid:durableId="9548730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3B2"/>
    <w:rsid w:val="00013F77"/>
    <w:rsid w:val="00040087"/>
    <w:rsid w:val="00057981"/>
    <w:rsid w:val="00066242"/>
    <w:rsid w:val="00082B5B"/>
    <w:rsid w:val="00086811"/>
    <w:rsid w:val="000A2019"/>
    <w:rsid w:val="000A204A"/>
    <w:rsid w:val="0011369E"/>
    <w:rsid w:val="001207FD"/>
    <w:rsid w:val="0012313B"/>
    <w:rsid w:val="001511D5"/>
    <w:rsid w:val="001A30FC"/>
    <w:rsid w:val="001A69B8"/>
    <w:rsid w:val="001D05DA"/>
    <w:rsid w:val="001F0D4E"/>
    <w:rsid w:val="001F3A49"/>
    <w:rsid w:val="00211684"/>
    <w:rsid w:val="00232693"/>
    <w:rsid w:val="00297EA6"/>
    <w:rsid w:val="002A38B1"/>
    <w:rsid w:val="002A5A4D"/>
    <w:rsid w:val="002B084E"/>
    <w:rsid w:val="002B241B"/>
    <w:rsid w:val="002B773E"/>
    <w:rsid w:val="002C56A0"/>
    <w:rsid w:val="00314A48"/>
    <w:rsid w:val="00326E96"/>
    <w:rsid w:val="0035418C"/>
    <w:rsid w:val="00362EEB"/>
    <w:rsid w:val="00366F0A"/>
    <w:rsid w:val="00372B3B"/>
    <w:rsid w:val="00374C4B"/>
    <w:rsid w:val="003A1DA7"/>
    <w:rsid w:val="003A6757"/>
    <w:rsid w:val="003A7A5E"/>
    <w:rsid w:val="003C3771"/>
    <w:rsid w:val="003E1377"/>
    <w:rsid w:val="003F617A"/>
    <w:rsid w:val="00414A50"/>
    <w:rsid w:val="00444471"/>
    <w:rsid w:val="004B2B67"/>
    <w:rsid w:val="004E6336"/>
    <w:rsid w:val="00513957"/>
    <w:rsid w:val="00553A77"/>
    <w:rsid w:val="00555B09"/>
    <w:rsid w:val="00560806"/>
    <w:rsid w:val="005A38F2"/>
    <w:rsid w:val="005A61D8"/>
    <w:rsid w:val="005C53B6"/>
    <w:rsid w:val="005D4392"/>
    <w:rsid w:val="005E2A81"/>
    <w:rsid w:val="006738D8"/>
    <w:rsid w:val="006740B1"/>
    <w:rsid w:val="006A7B5C"/>
    <w:rsid w:val="006B5F48"/>
    <w:rsid w:val="006B612B"/>
    <w:rsid w:val="006C33AF"/>
    <w:rsid w:val="006D2113"/>
    <w:rsid w:val="006E73C8"/>
    <w:rsid w:val="006F418E"/>
    <w:rsid w:val="007024F8"/>
    <w:rsid w:val="00704280"/>
    <w:rsid w:val="00704F77"/>
    <w:rsid w:val="0071223F"/>
    <w:rsid w:val="007208F9"/>
    <w:rsid w:val="00727443"/>
    <w:rsid w:val="007323A3"/>
    <w:rsid w:val="007603BA"/>
    <w:rsid w:val="00761213"/>
    <w:rsid w:val="00770941"/>
    <w:rsid w:val="00770C48"/>
    <w:rsid w:val="00786355"/>
    <w:rsid w:val="007C1679"/>
    <w:rsid w:val="007E76A8"/>
    <w:rsid w:val="0082428F"/>
    <w:rsid w:val="00852379"/>
    <w:rsid w:val="008906A4"/>
    <w:rsid w:val="008D0107"/>
    <w:rsid w:val="008E4AD1"/>
    <w:rsid w:val="009512DF"/>
    <w:rsid w:val="009741EA"/>
    <w:rsid w:val="009912F7"/>
    <w:rsid w:val="00A25579"/>
    <w:rsid w:val="00A267E4"/>
    <w:rsid w:val="00A30E12"/>
    <w:rsid w:val="00A83441"/>
    <w:rsid w:val="00A92F52"/>
    <w:rsid w:val="00A95075"/>
    <w:rsid w:val="00AD0502"/>
    <w:rsid w:val="00B06442"/>
    <w:rsid w:val="00B162FA"/>
    <w:rsid w:val="00B355DE"/>
    <w:rsid w:val="00B93CEE"/>
    <w:rsid w:val="00BB55DA"/>
    <w:rsid w:val="00BC23B5"/>
    <w:rsid w:val="00BC3199"/>
    <w:rsid w:val="00BC68A3"/>
    <w:rsid w:val="00C63EAA"/>
    <w:rsid w:val="00C65B4F"/>
    <w:rsid w:val="00C87235"/>
    <w:rsid w:val="00C9767C"/>
    <w:rsid w:val="00CA2E4D"/>
    <w:rsid w:val="00CA4134"/>
    <w:rsid w:val="00CC3CA4"/>
    <w:rsid w:val="00CE0D96"/>
    <w:rsid w:val="00D36EB6"/>
    <w:rsid w:val="00D440E0"/>
    <w:rsid w:val="00D624C0"/>
    <w:rsid w:val="00D76CE7"/>
    <w:rsid w:val="00D84568"/>
    <w:rsid w:val="00DB3F03"/>
    <w:rsid w:val="00DB6C7E"/>
    <w:rsid w:val="00DD024A"/>
    <w:rsid w:val="00DF773F"/>
    <w:rsid w:val="00E118A7"/>
    <w:rsid w:val="00E12285"/>
    <w:rsid w:val="00E56BD8"/>
    <w:rsid w:val="00E61EE7"/>
    <w:rsid w:val="00E7727C"/>
    <w:rsid w:val="00EA3F15"/>
    <w:rsid w:val="00EA61F9"/>
    <w:rsid w:val="00EB13B2"/>
    <w:rsid w:val="00EE23CD"/>
    <w:rsid w:val="00EF24D6"/>
    <w:rsid w:val="00F23E48"/>
    <w:rsid w:val="00F26859"/>
    <w:rsid w:val="00F65016"/>
    <w:rsid w:val="00F73FB9"/>
    <w:rsid w:val="00F86C5F"/>
    <w:rsid w:val="00FA12ED"/>
    <w:rsid w:val="00FD3705"/>
    <w:rsid w:val="00FF5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905866A"/>
  <w15:docId w15:val="{28158841-118B-4C80-970D-5EF88CD35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EB13B2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EF24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F24D6"/>
  </w:style>
  <w:style w:type="paragraph" w:styleId="Stopka">
    <w:name w:val="footer"/>
    <w:basedOn w:val="Normalny"/>
    <w:link w:val="StopkaZnak"/>
    <w:uiPriority w:val="99"/>
    <w:unhideWhenUsed/>
    <w:rsid w:val="00EF24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F24D6"/>
  </w:style>
  <w:style w:type="character" w:styleId="Hipercze">
    <w:name w:val="Hyperlink"/>
    <w:basedOn w:val="Domylnaczcionkaakapitu"/>
    <w:uiPriority w:val="99"/>
    <w:unhideWhenUsed/>
    <w:rsid w:val="00D440E0"/>
    <w:rPr>
      <w:color w:val="0000FF" w:themeColor="hyperlink"/>
      <w:u w:val="single"/>
    </w:rPr>
  </w:style>
  <w:style w:type="paragraph" w:styleId="Tekstpodstawowywcity">
    <w:name w:val="Body Text Indent"/>
    <w:basedOn w:val="Normalny"/>
    <w:link w:val="TekstpodstawowywcityZnak"/>
    <w:semiHidden/>
    <w:rsid w:val="00C65B4F"/>
    <w:pPr>
      <w:spacing w:after="0" w:line="240" w:lineRule="auto"/>
      <w:ind w:left="156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C65B4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6C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6CE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512D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BezodstpwZnak">
    <w:name w:val="Bez odstępów Znak"/>
    <w:link w:val="Bezodstpw"/>
    <w:uiPriority w:val="1"/>
    <w:rsid w:val="009512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872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45Qm9nN0dmYjI4WDhJREJFZC9pdUlpVlZIbHZvTkdNb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n2tPpGLxutJuD1HWRNJeEDUiYboY1V2qXN74fZY4Ugg=</DigestValue>
      </Reference>
      <Reference URI="#INFO">
        <DigestMethod Algorithm="http://www.w3.org/2001/04/xmlenc#sha256"/>
        <DigestValue>g9rSAMMh2Nzr8gSi+/Z2qUJWIabQS3lMFyzeRSo/sc0=</DigestValue>
      </Reference>
    </SignedInfo>
    <SignatureValue>diIOV0Tc+fJc7mWFb4AW2GaPqv/JtSE/w0dRxr/7lDftpjdB5D5mZqivZJWoW8g30hupC0M0I1FiTc8K/9lLtQ==</SignatureValue>
    <Object Id="INFO">
      <ArrayOfString xmlns:xsd="http://www.w3.org/2001/XMLSchema" xmlns:xsi="http://www.w3.org/2001/XMLSchema-instance" xmlns="">
        <string>9Bog7Gfb28X8IDBEd/iuIiVVHlvoNGMl</string>
      </ArrayOfString>
    </Object>
  </Signature>
</WrappedLabelInfo>
</file>

<file path=customXml/itemProps1.xml><?xml version="1.0" encoding="utf-8"?>
<ds:datastoreItem xmlns:ds="http://schemas.openxmlformats.org/officeDocument/2006/customXml" ds:itemID="{D76B1402-C879-43E2-8E49-D0C4395E6C8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C930C7-1833-437D-B610-12FFDF63C442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0EADC87D-C98D-4933-9669-14B2F8FA39F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505</Words>
  <Characters>3197</Characters>
  <Application>Microsoft Office Word</Application>
  <DocSecurity>0</DocSecurity>
  <Lines>65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3693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SZUBARCZYK Krystian</dc:creator>
  <cp:lastModifiedBy>Stańczak Joanna</cp:lastModifiedBy>
  <cp:revision>19</cp:revision>
  <cp:lastPrinted>2024-01-11T10:04:00Z</cp:lastPrinted>
  <dcterms:created xsi:type="dcterms:W3CDTF">2021-02-10T11:49:00Z</dcterms:created>
  <dcterms:modified xsi:type="dcterms:W3CDTF">2026-03-13T07:01:00Z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01022086-416c-4239-8556-548c88d5bb3a</vt:lpwstr>
  </property>
  <property fmtid="{D5CDD505-2E9C-101B-9397-08002B2CF9AE}" pid="3" name="bjSaver">
    <vt:lpwstr>TjYwU52g8nfDKWX2X8TWtsS6zQhzRPca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SZUBARCZYK Krystian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10.11.194.113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